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best describes an opinion leader?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2"/>
              <w:gridCol w:w="80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individual who is able to influence the opinions of others because of position, expertise, or personality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pollster with a prominent tv presence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Someone whose job is to sway members of Congress to vote in a certain way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public relations expert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campaign media consultant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89"/>
              <w:gridCol w:w="60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 Opinion and Political Socialization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5.1.1 - Examine the major factors that shape individuals' opinions.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1:56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12/15/2020 4:44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statements regarding political socialization is true?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Parents disaffected from the political system are more likely to provide political information to their children than parents who are not similarly disaffected.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Although more sources of political information have become readily available in recent decades to most Americans, these sources are not as readily available to most young people.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Sources of information about politics have been steadily decreasing in the United States for decades.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family has become the only meaningful source of political socialization in the United States.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Scholars believe that greater access to political information may explain why young Americans are more liberal than their parents on many social issues.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89"/>
              <w:gridCol w:w="60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 Opinion and Political Socialization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5.1.1 - Examine the major factors that shape individuals' opinions.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1:59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2:00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collective attitude of the citizens on a given issue is known as what?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 opinion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Gerrymandering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 discord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Incumbency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Political reform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89"/>
              <w:gridCol w:w="60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 Opinion and Political Socialization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5.1.1 - Examine the major factors that shape individuals' opinions.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2:01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2:03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most effectively transfers political values?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5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Values are transferred through the media.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Values are transferred from families to children.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Values are transferred from children to parents as parents get older.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Values are rarely transferred from parents to children.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Values are only transferred from parents to children in small families.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89"/>
              <w:gridCol w:w="60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 Opinion and Political Socialization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5.1.1 - Examine the major factors that shape individuals' opinions.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2:04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best example of the generational effect is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70"/>
              <w:gridCol w:w="80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Individuals who are in their early twenties tend to have a more liberal attitude toward social issues.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Presidential nominee Hillary Clinton received significant support from women in the 2016 presidential campaign.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Many individuals remember where they were the night Barack Obama was first elected.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Individuals who came of age during the Watergate scandal have a cynical attitude toward government.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Individuals with a high economic status tend to be more politically involved.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89"/>
              <w:gridCol w:w="60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 Opinion and Political Socialization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5.1.1 - Examine the major factors that shape individuals' opinions.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2:09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best describes the influence of parents over their children's political socialization?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7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Only occurs in strongly political families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due to the declining influence of schools and the media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due to the rise of homeschooling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because of children seeing parents as an authority on politics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 due to constant communication and receptivity of children to their parents' views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89"/>
              <w:gridCol w:w="60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 Opinion and Political Socialization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5.1.1 - Examine the major factors that shape individuals' opinions.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2:10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2:12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process by which people acquire political beliefs and attitudes is called what?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Opinion leadership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Political socialization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Agenda setting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Peer clustering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Political indoctrination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89"/>
              <w:gridCol w:w="60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 Opinion and Political Socialization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5.1.1 - Examine the major factors that shape individuals' opinions.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2:13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2:15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are the most important early sources of political socialization?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8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Family and the media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Schools and the media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Family and political parties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Family and schools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Political parties and churches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89"/>
              <w:gridCol w:w="60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 Opinion and Political Socialization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5.1.1 - Examine the major factors that shape individuals' opinions.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2:15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process whereby one becomes aware of politics, learns political facts, and forms political values is called what?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7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Political indoctrination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Ideological awakening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Political ideology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Political socialization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Ideological indoctrination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89"/>
              <w:gridCol w:w="60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 Opinion and Political Socialization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5.1.1 - Examine the major factors that shape individuals' opinions.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2:17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are the major agents of early socialization in the United States?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8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Religion and social class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Family, religion, and political party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Family, school, community, and peers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School and social class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Economics, television, and the Internet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89"/>
              <w:gridCol w:w="60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 Opinion and Political Socialization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5.1.1 - Examine the major factors that shape individuals' opinions.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As parental and school influences wane in adulthood, which of the following emerges as an important socialization agent?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4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Families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Political parties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Historical references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current presidents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Adult peer groups and mass media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89"/>
              <w:gridCol w:w="60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 Opinion and Political Socialization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5.1.1 - Examine the major factors that shape individuals' opinions.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generational effect refers to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79"/>
              <w:gridCol w:w="80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way in which political socialization produces opinions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Increased tension between the two major political parties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Tendency for persons to become more conservative as they grow older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Long-lasting impact of significant events of a particular time on the generation that came of age at that time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way in which the family influences opinions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89"/>
              <w:gridCol w:w="60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 Opinion and Political Socialization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5.1.1 - Examine the major factors that shape individuals' opinions.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2:29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2:32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describes an individual's status that is based on a combination of education, occupational status, and income?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Psychosocial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Partisan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Political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Ideological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Socioeconomic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89"/>
              <w:gridCol w:w="60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Political Preferences and Voting Behavior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5.1.1 - Examine the major factors that shape individuals' opinions.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best describes the views of African Americans on issues of social welfare, civil liberties, and foreign policy?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72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more likely to identify as Republican than whites.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more likely to identify as liberal than whites.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more likely to identify as politically moderate.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more likely to identify as conservative than whites.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more apolitical than whites.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89"/>
              <w:gridCol w:w="60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Political Preferences and Voting Behavior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5.1.1 - Examine the major factors that shape individuals' opinions.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2:36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2:39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difference between the percentage of women who vote for a particular candidate and the percentage of men who vote for that candidate is called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gender gap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Clinton effect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gendered opinion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lifestyle effect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Obama effect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89"/>
              <w:gridCol w:w="60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Political Preferences and Voting Behavior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5.1.1 - Examine the major factors that shape individuals' opinions.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2:39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statements concerning gender and political beliefs is incorrect?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76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Women are more likely to favor government action to promote equality.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Women are more likely to favor affirmative action.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Men are less likely to favor increased spending on social programs.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Men are more likely to favor the death penalty.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Women are more likely to favor the death penalty.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89"/>
              <w:gridCol w:w="60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Political Preferences and Voting Behavior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5.1.1 - Examine the major factors that shape individuals' opinions.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2:42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2:45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describes the gender gap?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the difference in voter turnout among men and women.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the long-standing history of women favoring Republicans over Democrats.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the tendency of women to be more conservative than men.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the tendency of women to be more libertarian than men.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the difference in the percentage of women voting for a certain candidate and the percentage of men doing the same.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89"/>
              <w:gridCol w:w="60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Political Preferences and Voting Behavior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5.1.1 - Examine the major factors that shape individuals' opinions.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2:46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American women are more likely to support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6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Capital punishment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Restrictions on access to abortions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Social welfare programs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Military interventions abroad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Legislation restricting the rights of homosexuals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89"/>
              <w:gridCol w:w="60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Political Preferences and Voting Behavior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5.1.1 - Examine the major factors that shape individuals' opinions.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2:51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contemporary political “gender gap” refers to the tendency of women to do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3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Identify more with the Democratic Party than men do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Vote less than men do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Favor female candidates for office over male candidates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Pay less attention to politics than men do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Vote more for Republican candidates than men do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89"/>
              <w:gridCol w:w="605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Political Preferences and Voting Behavior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5.1.1 - Examine the major factors that shape individuals' opinions.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2:54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2:56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best describes white voters who exhibit high degrees of religiosity and attend services regularly, regardless of church affiliation?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7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more likely to vote Republican.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more likely to vote Democratic.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more likely to vote for Independent and third-party candidates.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less likely to vote at all.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similar to the overall population in their political preferences.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86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Political Preferences and Voting Behavior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5.1.2 - Identify the sources of individuals' party identification.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2:56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2:58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best reflects the reason why Literary Digest was incorrect in its prediction of the 1936 presidential election?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Its readers were asked to guess as to the outcome, rather than offering up their own opinions.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had not obtained a random sample of the population.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Its readers were generally wealthy and not reflective of the population at large.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Its readers were asked to guess as to the outcome, rather than offering up their own opinions, and it had not obtained a random sample of the population.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had not obtained a random sample of the population, and its readers were generally wealthy and not reflective of the population at large.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61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Measuring Public Opinion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5.1.7 - Examine the challenges in acquiring accurate survey results.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2:59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3:02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was modern polling developed?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9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 the 1890s by Literary Digest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 the 1930s by George Gallup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 the 1940s at Harvard University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 the 1960s at the Census Bureau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 the 1970s by Zogby and Nielsen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33"/>
              <w:gridCol w:w="60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Measuring Public Opinion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5.1.6 - Explain the varying methods of measuring public opinion.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3:02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3:05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accurately represent the target population, a small sample should be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4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Randomly selected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Representative of the whole group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Representative in terms of demographic traits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Representative in terms of opinions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these are correct.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33"/>
              <w:gridCol w:w="60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Measuring Public Opinion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5.1.6 - Explain the varying methods of measuring public opinion.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3:05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3:08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polling, the difference between the sample's results and those that would have been obtained had the entire population been interviewed is known as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7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failure of randomness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sampling error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Unlikely to happen at all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Likely to be very large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statistical miscalculation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33"/>
              <w:gridCol w:w="60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Measuring Public Opinion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5.1.6 - Explain the varying methods of measuring public opinion.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3:53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3:57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refers to the principle of randomness in public opinion polling?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9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Every individual sampled decreases the risk of bias error.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Every individual can choose to participate or decline participation in the opinion poll.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Every individual in the population is sampled.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Every individual has a known and equal chance of being sampled.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Every individual sampled has a unique perspective on the issues.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61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Measuring Public Opinion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5.1.7 - Examine the challenges in acquiring accurate survey results.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3:57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4:01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 challenging issue in the science of research polling?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3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decline in importance of political polling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lack of scientific research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relatively low cost of Internet polling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growth of the Hispanic population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growth of cell phone usage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61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Measuring Public Opinion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5.1.7 - Examine the challenges in acquiring accurate survey results.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4:02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How are most modern polls conducted?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Face-to-face interviews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Telephone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Mail surveys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Radio broadcasts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Straw polls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33"/>
              <w:gridCol w:w="60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Measuring Public Opinion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5.1.6 - Explain the varying methods of measuring public opinion.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4:07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4:15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factors best determines the accuracy of the sample?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3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Randomness of sample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smaller sample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Location of the sample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Amount of time during which the sample was conducted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Technology utilized to poll the sample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61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Measuring Public Opinion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5.1.7 - Examine the challenges in acquiring accurate survey results.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4:16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random sample refers to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35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Every person in the target population has an equal chance of being selected.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There is no pre-planning in the selection process.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Every person in the target population who is encountered is selected.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Researchers decide how many persons of certain types they need in the survey.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poll is unscientific.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61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Measuring Public Opinion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5.1.7 - Examine the challenges in acquiring accurate survey results.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4:20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refers to a "poll" where respondents are given misleading information in the questions they are asked in order to persuade them to vote against a candidate?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Convention polls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Publicity polls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Push polls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Scientific polls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Consumer polls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33"/>
              <w:gridCol w:w="60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Measuring Public Opinion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5.1.6 - Explain the varying methods of measuring public opinion.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4:24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4:27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true of push polls?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have been determined to be illegal in twenty-three states.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always conducted face to face rather than by telephone.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so controversial that very few candidates have chosen to use them.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were used widely in the 1960s and 1970s, but when they became associated with the dirty politics of those eras, they were disregarded by most candidates.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are designed to disseminate negative information about a candidate.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33"/>
              <w:gridCol w:w="60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Measuring Public Opinion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5.1.6 - Explain the varying methods of measuring public opinion.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4:27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4:30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Modern pollsters generally interview about how many respondents for a nationwide sample?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0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1,500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25,000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61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Measuring Public Opinion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5.1.7 - Examine the challenges in acquiring accurate survey results.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4:32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a survey, which of the following sample types will most accurately represent the population?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Internet poll sample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Large sample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Small sample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Sample of political moderates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Random sample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61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Measuring Public Opinion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5.1.7 - Examine the challenges in acquiring accurate survey results.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4:38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the most important principle in sampling?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sample size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Randomness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Integrity of the pollster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Prior experience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Population characteristics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33"/>
              <w:gridCol w:w="60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Measuring Public Opinion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5.1.6 - Explain the varying methods of measuring public opinion.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4:38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12/15/2020 5:13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Why do cell phones present a problem for pollsters?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2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impossible to randomly select cell phone numbers.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Cell phone companies charge pollsters to make calls.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Cell phone owners increasingly do not have landlines.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Cell phones are more common among older Americans.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Most cell phone users have a landline, thus resulting in being "double polled."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61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Measuring Public Opinion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5.1.7 - Examine the challenges in acquiring accurate survey results.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4:47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Why are Internet polls not necessarily accurate?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6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Most women are not on the Internet.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Most men are not on the Internet.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Most African Americans are not on the Internet.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They lack a random sample.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impossible to weight the sample.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36"/>
              <w:gridCol w:w="61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Measuring Public Opinion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5.1.7 - Examine the challenges in acquiring accurate survey results.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4:48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decline in public support for progressive policies such as welfare and extended health care can be linked to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2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Declining political trust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Declining political socialization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Increasing party identification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Increasing unemployment rates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Declining voter turnout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3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 Opinion and the Political Process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5.1.4 - Examine when and why public opinion changes.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4:51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Since the early 1990s, the American people have consistently shown more confidence in which of the following institutions compared to other institutions?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3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 schools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Organized labor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Big business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military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Television news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3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 Opinion and the Political Process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5.1.4 - Examine when and why public opinion changes.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4:55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4:57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statements about public confidence in social and political institutions is most true?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 confidence in the military has increased likely due to the military’s role in the war on terrorism.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 confidence in religion has decreased due to sex scandals.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 confidence in Congress has increased due to the passage of health care reform.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 confidence in the military has increased likely due to the military’s role in the war on terrorism, while public confidence in religion has decreased due to sex scandals.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 confidence in Congress has increased due to balancing the federal budget.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3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 Opinion and the Political Process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5.1.4 - Examine when and why public opinion changes.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4:58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Public perceptions of the most important problem facing the nation can best be described as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Perceptions about the most important problem vary greatly by political party.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Perceptions about the most important problem tend to be based on stories that have been given a large volume of media coverage.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Perceptions about the most important problem have steadily focused on economic issues since the Great Depression.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Perceptions about the most important problem have steadily focused on foreign policy issues since September 11, 2001.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Perceptions about the most important problem are something polls rarely measure.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3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 Opinion and the Political Process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5.1.4 - Examine when and why public opinion changes.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5:02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statements regarding public opinion and polls is true?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Polls show that people give Congress a low rating.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Polls consistently give the military a low rating.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 opinion never has an impact on government policies.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 opinion has little impact on what government does.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Polls indicate that a majority of the public believe that public opinion should have minimal influence on public policy.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3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 Opinion and the Political Process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5.1.4 - Examine when and why public opinion changes.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5:07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5:10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establishing the context of a media report called?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7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Framing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Agenda setting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Priming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Political contextualization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Political socialization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3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 Opinion and the Political Process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5.1.4 - Examine when and why public opinion changes.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5:11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5:14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and describe two of the earliest sources of political socialization.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96"/>
              <w:gridCol w:w="60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 Opinion and Political Socialization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5.1.1 - Examine the major factors that shape individuals' opinions.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5:15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and explain the factors that contribute to the development of political opinions.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96"/>
              <w:gridCol w:w="60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 Opinion and Political Socialization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5.1.1 - Examine the major factors that shape individuals' opinions.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5:17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5:18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how political socialization affects partisanship, ideology, and public opinion.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96"/>
              <w:gridCol w:w="60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 Opinion and Political Socialization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5.1.1 - Examine the major factors that shape individuals' opinions.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5:19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how race and ethnicity play a major role in shaping political beliefs and public opinion.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96"/>
              <w:gridCol w:w="60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Political Preferences and Voting Behavior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5.1.1 - Examine the major factors that shape individuals' opinions.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5:23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Describe and explain the gender gap.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96"/>
              <w:gridCol w:w="60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Political Preferences and Voting Behavior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5.1.1 - Examine the major factors that shape individuals' opinions.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5:23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impact of education and socioeconomic status on political participation, ideology, and voter choice.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96"/>
              <w:gridCol w:w="60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Political Preferences and Voting Behavior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5.1.1 - Examine the major factors that shape individuals' opinions.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5:24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and describe how gender is related to political beliefs and opinions.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96"/>
              <w:gridCol w:w="60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Political Preferences and Voting Behavior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5.1.1 - Examine the major factors that shape individuals' opinions.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how socioeconomic status impacts voter choice.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96"/>
              <w:gridCol w:w="604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Political Preferences and Voting Behavior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5.1.1 - Examine the major factors that shape individuals' opinions.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5:27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5:29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Discuss how assessing public opinion polling has changed since the 1930s.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40"/>
              <w:gridCol w:w="6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Measuring Public Opinion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5.1.6 - Explain the varying methods of measuring public opinion.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5:29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5:30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Describe and explain the purpose of a push poll.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40"/>
              <w:gridCol w:w="6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49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tbl>
                        <w:tblPr>
                          <w:tblStyle w:val="questionMetaData"/>
                          <w:tblBorders>
                            <w:top w:val="nil"/>
                            <w:left w:val="nil"/>
                            <w:bottom w:val="nil"/>
                            <w:right w:val="nil"/>
                            <w:insideH w:val="nil"/>
                            <w:insideV w:val="nil"/>
                          </w:tblBorders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>
                        <w:tblGrid>
                          <w:gridCol w:w="2496"/>
                        </w:tblGrid>
                        <w:tr>
                          <w:tblPrEx>
                            <w:tblBorders>
                              <w:top w:val="nil"/>
                              <w:left w:val="nil"/>
                              <w:bottom w:val="nil"/>
                              <w:right w:val="nil"/>
                              <w:insideH w:val="nil"/>
                              <w:insideV w:val="nil"/>
                            </w:tblBorders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cantSplit w:val="0"/>
                          </w:trPr>
                          <w:tc>
                            <w:tcPr>
                              <w:noWrap w:val="0"/>
                              <w:tcMar>
                                <w:top w:w="30" w:type="dxa"/>
                                <w:left w:w="0" w:type="dxa"/>
                                <w:bottom w:w="30" w:type="dxa"/>
                                <w:right w:w="0" w:type="dxa"/>
                              </w:tcMar>
                            </w:tcPr>
                            <w:p>
                              <w:pPr>
                                <w:pStyle w:val="p"/>
                                <w:bidi w:val="0"/>
                                <w:spacing w:before="0" w:beforeAutospacing="0" w:after="0" w:afterAutospacing="0"/>
                                <w:jc w:val="left"/>
                              </w:pPr>
                              <w:r>
                                <w:rPr>
                                  <w:rStyle w:val="DefaultParagraphFont"/>
                                  <w:rFonts w:ascii="Times New Roman" w:eastAsia="Times New Roman" w:hAnsi="Times New Roman" w:cs="Times New Roman"/>
                                  <w:b w:val="0"/>
                                  <w:bCs w:val="0"/>
                                  <w:i w:val="0"/>
                                  <w:iCs w:val="0"/>
                                  <w:smallCaps w:val="0"/>
                                  <w:color w:val="000000"/>
                                  <w:sz w:val="22"/>
                                  <w:szCs w:val="22"/>
                                  <w:bdr w:val="nil"/>
                                  <w:rtl w:val="0"/>
                                </w:rPr>
                                <w:t>Students' answers may vary.</w:t>
                              </w:r>
                            </w:p>
                          </w:tc>
                        </w:tr>
                      </w:tbl>
                      <w:p/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Measuring Public Opinion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5.1.6 - Explain the varying methods of measuring public opinion.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5:30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5:32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and explain factors that distort public opinion results collected through opinion polling.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4"/>
              <w:gridCol w:w="60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Measuring Public Opinion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5.1.7 - Examine the challenges in acquiring accurate survey results.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5:36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how modern polling can provide a fairly precise reading of public opinion.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4"/>
              <w:gridCol w:w="60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49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Students' answers may vary.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Measuring Public Opinion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5.1.7 - Examine the challenges in acquiring accurate survey results.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5:36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5:38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challenges associated with accurate public opinion polling and explain how these challenges can be overcome.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4"/>
              <w:gridCol w:w="60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49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Students' answers may vary.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Measuring Public Opinion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5.1.7 - Examine the challenges in acquiring accurate survey results.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5:40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5:44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and explain the factors that can cause poll results to be wrong or inaccurate.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4"/>
              <w:gridCol w:w="60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49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Students' answers may vary.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Measuring Public Opinion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5.1.7 - Examine the challenges in acquiring accurate survey results.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5:44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5:45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how cell phones have affected polling and why this issue is important.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4"/>
              <w:gridCol w:w="60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Measuring Public Opinion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5.1.7 - Examine the challenges in acquiring accurate survey results.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5:46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5:47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principle of randomness in polling and connect this principle to at least one other technique or problem in polling.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4"/>
              <w:gridCol w:w="60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Measuring Public Opinion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5.1.7 - Examine the challenges in acquiring accurate survey results.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5:47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5:48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why a random sample is important for accurate polling.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4"/>
              <w:gridCol w:w="609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tbl>
                  <w:tblPr>
                    <w:tblStyle w:val="questionMetaData"/>
                    <w:jc w:val="left"/>
                    <w:tblBorders>
                      <w:top w:val="nil"/>
                      <w:left w:val="nil"/>
                      <w:bottom w:val="nil"/>
                      <w:right w:val="nil"/>
                      <w:insideH w:val="nil"/>
                      <w:insideV w:val="nil"/>
                    </w:tblBorders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</w:tblPr>
                  <w:tblGrid>
                    <w:gridCol w:w="2496"/>
                  </w:tblGrid>
                  <w:tr>
                    <w:tblPrEx>
                      <w:jc w:val="left"/>
                      <w:tblBorders>
                        <w:top w:val="nil"/>
                        <w:left w:val="nil"/>
                        <w:bottom w:val="nil"/>
                        <w:right w:val="nil"/>
                        <w:insideH w:val="nil"/>
                        <w:insideV w:val="nil"/>
                      </w:tblBorders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cantSplit w:val="0"/>
                      <w:jc w:val="left"/>
                    </w:trPr>
                    <w:tc>
                      <w:tcPr>
                        <w:noWrap w:val="0"/>
                        <w:tcMar>
                          <w:top w:w="30" w:type="dxa"/>
                          <w:left w:w="0" w:type="dxa"/>
                          <w:bottom w:w="30" w:type="dxa"/>
                          <w:right w:w="0" w:type="dxa"/>
                        </w:tcMar>
                      </w:tcPr>
                      <w:p>
                        <w:pPr>
                          <w:pStyle w:val="p"/>
                          <w:bidi w:val="0"/>
                          <w:spacing w:before="0" w:beforeAutospacing="0" w:after="0" w:afterAutospacing="0"/>
                          <w:jc w:val="left"/>
                        </w:pPr>
                        <w:r>
                          <w:rPr>
                            <w:rStyle w:val="DefaultParagraphFont"/>
                            <w:rFonts w:ascii="Times New Roman" w:eastAsia="Times New Roman" w:hAnsi="Times New Roman" w:cs="Times New Roman"/>
                            <w:b w:val="0"/>
                            <w:bCs w:val="0"/>
                            <w:i w:val="0"/>
                            <w:iCs w:val="0"/>
                            <w:smallCaps w:val="0"/>
                            <w:color w:val="000000"/>
                            <w:sz w:val="22"/>
                            <w:szCs w:val="22"/>
                            <w:bdr w:val="nil"/>
                            <w:rtl w:val="0"/>
                          </w:rPr>
                          <w:t>Students' answers may vary.</w:t>
                        </w:r>
                      </w:p>
                    </w:tc>
                  </w:tr>
                </w:tbl>
                <w:p/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Measuring Public Opinion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5.1.7 - Examine the challenges in acquiring accurate survey results.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5:48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Describe the extent to which political trust has declined in the United States and explain the causes for this decline.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53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Analyze/Evaluate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 Opinion and the Political Process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5.1.4 - Examine when and why public opinion changes.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5:50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why public opinion is not always reflected in public policy.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53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Analyze/Evaluate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 Opinion and the Political Process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5.1.4 - Examine when and why public opinion changes.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5:52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Analyze how public opinion impacts the formulation of public policy.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536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Analyze/Evaluate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 Opinion and the Political Process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5.1.4 - Examine when and why public opinion changes.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5:53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Chapter 6 - Public Opinion and Political Socialization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Online Assessment,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6 - Public Opinion and Political Socialization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HWLAP Superuser</vt:lpwstr>
  </property>
</Properties>
</file>